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C521D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AD1851" w:rsidRPr="00AD1851">
        <w:rPr>
          <w:szCs w:val="28"/>
        </w:rPr>
        <w:t>Косогор</w:t>
      </w:r>
      <w:proofErr w:type="spellEnd"/>
      <w:r w:rsidR="00AD1851" w:rsidRPr="00AD1851">
        <w:rPr>
          <w:szCs w:val="28"/>
        </w:rPr>
        <w:t xml:space="preserve"> Марин</w:t>
      </w:r>
      <w:r w:rsidR="00AD1851">
        <w:rPr>
          <w:szCs w:val="28"/>
        </w:rPr>
        <w:t>і</w:t>
      </w:r>
      <w:r w:rsidR="00AD1851" w:rsidRPr="00AD1851">
        <w:rPr>
          <w:szCs w:val="28"/>
        </w:rPr>
        <w:t xml:space="preserve"> Анатоліївн</w:t>
      </w:r>
      <w:r w:rsidR="00AD1851">
        <w:rPr>
          <w:szCs w:val="28"/>
        </w:rPr>
        <w:t>і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AD1851" w:rsidRPr="00AD1851">
        <w:rPr>
          <w:bCs/>
          <w:szCs w:val="28"/>
        </w:rPr>
        <w:t>вул. Незалежної України, 68/вул. Сталеварів, 5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1851" w:rsidRPr="00AD1851">
        <w:rPr>
          <w:szCs w:val="28"/>
        </w:rPr>
        <w:t xml:space="preserve">фізичної особи-підприємця </w:t>
      </w:r>
      <w:proofErr w:type="spellStart"/>
      <w:r w:rsidR="00AD1851" w:rsidRPr="00AD1851">
        <w:rPr>
          <w:szCs w:val="28"/>
        </w:rPr>
        <w:t>Косогор</w:t>
      </w:r>
      <w:proofErr w:type="spellEnd"/>
      <w:r w:rsidR="00AD1851" w:rsidRPr="00AD1851">
        <w:rPr>
          <w:szCs w:val="28"/>
        </w:rPr>
        <w:t xml:space="preserve"> Марини Анатоліївни щодо</w:t>
      </w:r>
      <w:r w:rsidR="00AD1851" w:rsidRPr="00AD1851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AD1851" w:rsidRPr="00AD1851">
        <w:rPr>
          <w:szCs w:val="28"/>
        </w:rPr>
        <w:t>вул. Незалежної України, 68/вул. Сталеварів, 5</w:t>
      </w:r>
      <w:r w:rsidR="00AD1851" w:rsidRPr="00AD1851">
        <w:rPr>
          <w:bCs/>
          <w:szCs w:val="28"/>
        </w:rPr>
        <w:t>,</w:t>
      </w:r>
      <w:r w:rsidR="00AD1851" w:rsidRPr="00AD1851">
        <w:rPr>
          <w:szCs w:val="28"/>
        </w:rPr>
        <w:t xml:space="preserve"> </w:t>
      </w:r>
      <w:r w:rsidR="00AD1851" w:rsidRPr="00AD1851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E67150">
        <w:rPr>
          <w:bCs/>
          <w:szCs w:val="28"/>
        </w:rPr>
        <w:t xml:space="preserve">. </w:t>
      </w:r>
    </w:p>
    <w:p w:rsidR="003C2FDA" w:rsidRPr="003C2FDA" w:rsidRDefault="00F94DF3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D1851" w:rsidRPr="00AD1851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AD1851" w:rsidRPr="00AD1851">
        <w:rPr>
          <w:bCs/>
          <w:color w:val="000000"/>
          <w:szCs w:val="28"/>
        </w:rPr>
        <w:t>Косогор</w:t>
      </w:r>
      <w:proofErr w:type="spellEnd"/>
      <w:r w:rsidR="00AD1851" w:rsidRPr="00AD1851">
        <w:rPr>
          <w:bCs/>
          <w:color w:val="000000"/>
          <w:szCs w:val="28"/>
        </w:rPr>
        <w:t xml:space="preserve"> Марині Анатоліївні</w:t>
      </w:r>
      <w:r w:rsidR="00AD1851">
        <w:rPr>
          <w:bCs/>
          <w:color w:val="000000"/>
          <w:szCs w:val="28"/>
        </w:rPr>
        <w:t xml:space="preserve"> </w:t>
      </w:r>
      <w:r w:rsidR="00AD1851" w:rsidRPr="00AD1851">
        <w:rPr>
          <w:bCs/>
          <w:color w:val="000000"/>
          <w:szCs w:val="28"/>
        </w:rPr>
        <w:t>за адресою м. Запоріжжя, вул. Незалежної України, 68/вул. Сталеварів, 5»</w:t>
      </w:r>
      <w:r w:rsidR="00AD1851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2FDA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1104</Words>
  <Characters>630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136</cp:revision>
  <cp:lastPrinted>2019-10-21T13:30:00Z</cp:lastPrinted>
  <dcterms:created xsi:type="dcterms:W3CDTF">2017-03-13T09:52:00Z</dcterms:created>
  <dcterms:modified xsi:type="dcterms:W3CDTF">2019-10-21T14:20:00Z</dcterms:modified>
</cp:coreProperties>
</file>